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F9" w:rsidRPr="00F24711" w:rsidRDefault="00F24711">
      <w:pPr>
        <w:rPr>
          <w:rFonts w:ascii="Bradley Hand ITC" w:hAnsi="Bradley Hand ITC"/>
          <w:sz w:val="40"/>
          <w:szCs w:val="40"/>
          <w:lang w:val="sr-Cyrl-RS"/>
        </w:rPr>
      </w:pPr>
      <w:r w:rsidRPr="00F24711">
        <w:rPr>
          <w:rFonts w:ascii="Cambria" w:hAnsi="Cambria" w:cs="Cambria"/>
          <w:sz w:val="40"/>
          <w:szCs w:val="40"/>
          <w:lang w:val="sr-Cyrl-RS"/>
        </w:rPr>
        <w:t>Реализација</w:t>
      </w:r>
      <w:r w:rsidRPr="00F24711">
        <w:rPr>
          <w:rFonts w:ascii="Bradley Hand ITC" w:hAnsi="Bradley Hand ITC"/>
          <w:sz w:val="40"/>
          <w:szCs w:val="40"/>
          <w:lang w:val="sr-Cyrl-RS"/>
        </w:rPr>
        <w:t xml:space="preserve"> </w:t>
      </w:r>
      <w:r w:rsidRPr="00F24711">
        <w:rPr>
          <w:rFonts w:ascii="Cambria" w:hAnsi="Cambria" w:cs="Cambria"/>
          <w:sz w:val="40"/>
          <w:szCs w:val="40"/>
          <w:lang w:val="sr-Cyrl-RS"/>
        </w:rPr>
        <w:t>хуманитарног</w:t>
      </w:r>
      <w:r w:rsidRPr="00F24711">
        <w:rPr>
          <w:rFonts w:ascii="Bradley Hand ITC" w:hAnsi="Bradley Hand ITC"/>
          <w:sz w:val="40"/>
          <w:szCs w:val="40"/>
          <w:lang w:val="sr-Cyrl-RS"/>
        </w:rPr>
        <w:t xml:space="preserve"> </w:t>
      </w:r>
      <w:r w:rsidRPr="00F24711">
        <w:rPr>
          <w:rFonts w:ascii="Cambria" w:hAnsi="Cambria" w:cs="Cambria"/>
          <w:sz w:val="40"/>
          <w:szCs w:val="40"/>
          <w:lang w:val="sr-Cyrl-RS"/>
        </w:rPr>
        <w:t>КВИЗИМУСА</w:t>
      </w:r>
      <w:r w:rsidRPr="00F24711">
        <w:rPr>
          <w:rFonts w:ascii="Bradley Hand ITC" w:hAnsi="Bradley Hand ITC"/>
          <w:sz w:val="40"/>
          <w:szCs w:val="40"/>
          <w:lang w:val="sr-Cyrl-RS"/>
        </w:rPr>
        <w:t xml:space="preserve"> </w:t>
      </w:r>
    </w:p>
    <w:p w:rsidR="00F24711" w:rsidRPr="00F24711" w:rsidRDefault="00F24711">
      <w:pPr>
        <w:rPr>
          <w:sz w:val="40"/>
          <w:szCs w:val="40"/>
          <w:lang w:val="sr-Cyrl-RS"/>
        </w:rPr>
      </w:pPr>
      <w:r w:rsidRPr="00F24711">
        <w:rPr>
          <w:rFonts w:ascii="Bradley Hand ITC" w:hAnsi="Bradley Hand ITC"/>
          <w:sz w:val="40"/>
          <w:szCs w:val="40"/>
          <w:lang w:val="sr-Cyrl-RS"/>
        </w:rPr>
        <w:t xml:space="preserve">                      29.12.2015</w:t>
      </w:r>
      <w:r>
        <w:rPr>
          <w:sz w:val="40"/>
          <w:szCs w:val="40"/>
          <w:lang w:val="sr-Cyrl-RS"/>
        </w:rPr>
        <w:t>.</w:t>
      </w:r>
    </w:p>
    <w:p w:rsidR="00F24711" w:rsidRDefault="00F24711">
      <w:pPr>
        <w:rPr>
          <w:sz w:val="40"/>
          <w:szCs w:val="40"/>
          <w:lang w:val="sr-Cyrl-RS"/>
        </w:rPr>
      </w:pPr>
    </w:p>
    <w:p w:rsidR="00F24711" w:rsidRDefault="00F24711">
      <w:pPr>
        <w:rPr>
          <w:sz w:val="40"/>
          <w:szCs w:val="40"/>
          <w:lang w:val="sr-Cyrl-RS"/>
        </w:rPr>
      </w:pPr>
    </w:p>
    <w:p w:rsidR="0097235C" w:rsidRDefault="00F24711">
      <w:pPr>
        <w:rPr>
          <w:lang w:val="sr-Cyrl-RS"/>
        </w:rPr>
      </w:pPr>
      <w:r>
        <w:rPr>
          <w:sz w:val="40"/>
          <w:szCs w:val="40"/>
          <w:lang w:val="sr-Cyrl-RS"/>
        </w:rPr>
        <w:tab/>
      </w:r>
      <w:r>
        <w:rPr>
          <w:lang w:val="sr-Cyrl-RS"/>
        </w:rPr>
        <w:t>Поред многих догађаја и лепих тренутака у протеклој години, један је оставио онај прави печат хуманости. Нова 2016.година започета је у пр</w:t>
      </w:r>
      <w:r w:rsidR="0097235C">
        <w:rPr>
          <w:lang w:val="sr-Cyrl-RS"/>
        </w:rPr>
        <w:t>авом такмичарском духу, у сусрет новим победама. Уз све заслуге у</w:t>
      </w:r>
      <w:r>
        <w:rPr>
          <w:lang w:val="sr-Cyrl-RS"/>
        </w:rPr>
        <w:t xml:space="preserve"> претходним подвизима, дипломирани музиколог Милена Благојевић Лазић, организовала је још један Квизимус, али сад са посебним циљем- да помогнемо људима којима је наша помоћ преко потребна. Квизимус је одржан како бисмо финансијски потпомогли Марији Милошевић, професорки енглеског језика из Економске школе</w:t>
      </w:r>
      <w:r w:rsidR="0097235C">
        <w:rPr>
          <w:lang w:val="sr-Cyrl-RS"/>
        </w:rPr>
        <w:t>, које је страдала у несрећи у Т</w:t>
      </w:r>
      <w:r>
        <w:rPr>
          <w:lang w:val="sr-Cyrl-RS"/>
        </w:rPr>
        <w:t>унису, пре две године, и нашем друг</w:t>
      </w:r>
      <w:r w:rsidR="0097235C">
        <w:rPr>
          <w:lang w:val="sr-Cyrl-RS"/>
        </w:rPr>
        <w:t>ару, матуранту Т</w:t>
      </w:r>
      <w:r>
        <w:rPr>
          <w:lang w:val="sr-Cyrl-RS"/>
        </w:rPr>
        <w:t>ехничке школе, Страхињи Живковићу,који се бори против злоћудног тумора на подлактици.Уз многе игре(Чик погоди, Асоцијације, Музичке спојнице...) уче</w:t>
      </w:r>
      <w:r w:rsidR="0097235C">
        <w:rPr>
          <w:lang w:val="sr-Cyrl-RS"/>
        </w:rPr>
        <w:t>сници квиза- ученици Гимназије о</w:t>
      </w:r>
      <w:r>
        <w:rPr>
          <w:lang w:val="sr-Cyrl-RS"/>
        </w:rPr>
        <w:t xml:space="preserve">д </w:t>
      </w:r>
      <w:r w:rsidR="0097235C">
        <w:rPr>
          <w:lang w:val="sr-Cyrl-RS"/>
        </w:rPr>
        <w:t>прве до четврте године, али</w:t>
      </w:r>
      <w:bookmarkStart w:id="0" w:name="_GoBack"/>
      <w:bookmarkEnd w:id="0"/>
      <w:r>
        <w:rPr>
          <w:lang w:val="sr-Cyrl-RS"/>
        </w:rPr>
        <w:t xml:space="preserve"> и сви остали гледаоци који су желели да нам помогну, провели су једно дивно вече у игри, хуманом духу, и исто тако научили по нешто ново. Такође, многи су имали прилику да покажу свој таленат и забаве нас у кратким предасима,као што је то учинила Ивана Ђурић,ученица треће године. У такмичењима су се борили матуранти и ученици друге године, и исто тако трећаци против прве године. Током читавог квиза било је заиста неизвесно прогласити победника, али смо сви на крају заједно победили у једној великој борби за живот ово двоје дивних људи. Показали смо хуманост у сваком тренутку и без икаквих размишљања сви заједно корачамо ка победи и новом, лепшем животу наших суграђана. Салом Гимназије ширио се један невероватан мирис победе и топлине срца свакога ко је желео да буде део овог догађаја. Овај Квизимус био је позив за све грађане да помогну и буду хумани, а уједно и нова нада за Марију и Страхињу, за које се заиста вреди борити. Продајом </w:t>
      </w:r>
      <w:r w:rsidR="0097235C">
        <w:rPr>
          <w:lang w:val="sr-Cyrl-RS"/>
        </w:rPr>
        <w:t xml:space="preserve">улазница и </w:t>
      </w:r>
      <w:r w:rsidR="0097235C">
        <w:rPr>
          <w:lang w:val="sr-Latn-RS"/>
        </w:rPr>
        <w:t>CD</w:t>
      </w:r>
      <w:r w:rsidR="0097235C">
        <w:rPr>
          <w:lang w:val="sr-Cyrl-RS"/>
        </w:rPr>
        <w:t xml:space="preserve">-ова сакупљена је сума од преко 120.000 динара која је дата за излечење ово двоје младих људи. Такође је показан један велики покретачки дух и у многим другим школама у којима је продаја </w:t>
      </w:r>
      <w:r w:rsidR="0097235C">
        <w:rPr>
          <w:lang w:val="sr-Latn-RS"/>
        </w:rPr>
        <w:t>CD</w:t>
      </w:r>
      <w:r w:rsidR="0097235C">
        <w:rPr>
          <w:lang w:val="sr-Cyrl-RS"/>
        </w:rPr>
        <w:t>-ова била предузета и велики одзив дошао и из других установа у којима заиста постоје добродушне особе.</w:t>
      </w:r>
    </w:p>
    <w:p w:rsidR="0097235C" w:rsidRPr="0097235C" w:rsidRDefault="0097235C">
      <w:pPr>
        <w:rPr>
          <w:i/>
          <w:sz w:val="24"/>
          <w:szCs w:val="24"/>
          <w:u w:val="single"/>
          <w:lang w:val="sr-Cyrl-RS"/>
        </w:rPr>
      </w:pPr>
      <w:r w:rsidRPr="0097235C">
        <w:rPr>
          <w:i/>
          <w:sz w:val="24"/>
          <w:szCs w:val="24"/>
          <w:u w:val="single"/>
          <w:lang w:val="sr-Cyrl-RS"/>
        </w:rPr>
        <w:t>Награда добром делу јесте што је ово уопште и учињено!</w:t>
      </w:r>
    </w:p>
    <w:sectPr w:rsidR="0097235C" w:rsidRPr="00972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11"/>
    <w:rsid w:val="0097235C"/>
    <w:rsid w:val="00DA0BF9"/>
    <w:rsid w:val="00F2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E6519-9680-43C5-86F9-55CA6CE2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5C"/>
  </w:style>
  <w:style w:type="paragraph" w:styleId="Heading1">
    <w:name w:val="heading 1"/>
    <w:basedOn w:val="Normal"/>
    <w:next w:val="Normal"/>
    <w:link w:val="Heading1Char"/>
    <w:uiPriority w:val="9"/>
    <w:qFormat/>
    <w:rsid w:val="0097235C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AD2750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35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AD2750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35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AD2750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35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54773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3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54773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23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54773" w:themeColor="accent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723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54773" w:themeColor="accent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723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54773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723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54773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35C"/>
    <w:rPr>
      <w:rFonts w:asciiTheme="majorHAnsi" w:eastAsiaTheme="majorEastAsia" w:hAnsiTheme="majorHAnsi" w:cstheme="majorBidi"/>
      <w:color w:val="AD2750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7235C"/>
    <w:rPr>
      <w:rFonts w:asciiTheme="majorHAnsi" w:eastAsiaTheme="majorEastAsia" w:hAnsiTheme="majorHAnsi" w:cstheme="majorBidi"/>
      <w:color w:val="AD2750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7235C"/>
    <w:rPr>
      <w:rFonts w:asciiTheme="majorHAnsi" w:eastAsiaTheme="majorEastAsia" w:hAnsiTheme="majorHAnsi" w:cstheme="majorBidi"/>
      <w:color w:val="AD2750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7235C"/>
    <w:rPr>
      <w:rFonts w:asciiTheme="majorHAnsi" w:eastAsiaTheme="majorEastAsia" w:hAnsiTheme="majorHAnsi" w:cstheme="majorBidi"/>
      <w:color w:val="D54773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7235C"/>
    <w:rPr>
      <w:rFonts w:asciiTheme="majorHAnsi" w:eastAsiaTheme="majorEastAsia" w:hAnsiTheme="majorHAnsi" w:cstheme="majorBidi"/>
      <w:i/>
      <w:iCs/>
      <w:color w:val="D54773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7235C"/>
    <w:rPr>
      <w:rFonts w:asciiTheme="majorHAnsi" w:eastAsiaTheme="majorEastAsia" w:hAnsiTheme="majorHAnsi" w:cstheme="majorBidi"/>
      <w:color w:val="D54773" w:themeColor="accent6"/>
    </w:rPr>
  </w:style>
  <w:style w:type="character" w:customStyle="1" w:styleId="Heading7Char">
    <w:name w:val="Heading 7 Char"/>
    <w:basedOn w:val="DefaultParagraphFont"/>
    <w:link w:val="Heading7"/>
    <w:uiPriority w:val="9"/>
    <w:rsid w:val="0097235C"/>
    <w:rPr>
      <w:rFonts w:asciiTheme="majorHAnsi" w:eastAsiaTheme="majorEastAsia" w:hAnsiTheme="majorHAnsi" w:cstheme="majorBidi"/>
      <w:b/>
      <w:bCs/>
      <w:color w:val="D54773" w:themeColor="accent6"/>
    </w:rPr>
  </w:style>
  <w:style w:type="character" w:customStyle="1" w:styleId="Heading8Char">
    <w:name w:val="Heading 8 Char"/>
    <w:basedOn w:val="DefaultParagraphFont"/>
    <w:link w:val="Heading8"/>
    <w:uiPriority w:val="9"/>
    <w:rsid w:val="0097235C"/>
    <w:rPr>
      <w:rFonts w:asciiTheme="majorHAnsi" w:eastAsiaTheme="majorEastAsia" w:hAnsiTheme="majorHAnsi" w:cstheme="majorBidi"/>
      <w:b/>
      <w:bCs/>
      <w:i/>
      <w:iCs/>
      <w:color w:val="D54773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7235C"/>
    <w:rPr>
      <w:rFonts w:asciiTheme="majorHAnsi" w:eastAsiaTheme="majorEastAsia" w:hAnsiTheme="majorHAnsi" w:cstheme="majorBidi"/>
      <w:i/>
      <w:iCs/>
      <w:color w:val="D54773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23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7235C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35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7235C"/>
    <w:rPr>
      <w:rFonts w:asciiTheme="majorHAnsi" w:eastAsiaTheme="majorEastAsia" w:hAnsiTheme="majorHAnsi" w:cstheme="majorBidi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sid w:val="0097235C"/>
    <w:rPr>
      <w:i/>
      <w:iCs/>
    </w:rPr>
  </w:style>
  <w:style w:type="character" w:styleId="Emphasis">
    <w:name w:val="Emphasis"/>
    <w:basedOn w:val="DefaultParagraphFont"/>
    <w:uiPriority w:val="20"/>
    <w:qFormat/>
    <w:rsid w:val="0097235C"/>
    <w:rPr>
      <w:i/>
      <w:iCs/>
      <w:color w:val="D54773" w:themeColor="accent6"/>
    </w:rPr>
  </w:style>
  <w:style w:type="character" w:styleId="IntenseEmphasis">
    <w:name w:val="Intense Emphasis"/>
    <w:basedOn w:val="DefaultParagraphFont"/>
    <w:uiPriority w:val="21"/>
    <w:qFormat/>
    <w:rsid w:val="0097235C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97235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7235C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7235C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35C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54773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35C"/>
    <w:rPr>
      <w:rFonts w:asciiTheme="majorHAnsi" w:eastAsiaTheme="majorEastAsia" w:hAnsiTheme="majorHAnsi" w:cstheme="majorBidi"/>
      <w:i/>
      <w:iCs/>
      <w:color w:val="D54773" w:themeColor="accent6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97235C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7235C"/>
    <w:rPr>
      <w:b/>
      <w:bCs/>
      <w:smallCaps/>
      <w:color w:val="D54773" w:themeColor="accent6"/>
    </w:rPr>
  </w:style>
  <w:style w:type="character" w:styleId="BookTitle">
    <w:name w:val="Book Title"/>
    <w:basedOn w:val="DefaultParagraphFont"/>
    <w:uiPriority w:val="33"/>
    <w:qFormat/>
    <w:rsid w:val="0097235C"/>
    <w:rPr>
      <w:b/>
      <w:bCs/>
      <w:caps w:val="0"/>
      <w:smallCaps/>
      <w:spacing w:val="7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C8C8C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7235C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pacing">
    <w:name w:val="No Spacing"/>
    <w:uiPriority w:val="1"/>
    <w:qFormat/>
    <w:rsid w:val="0097235C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3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stovi&#263;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Krstović</dc:creator>
  <cp:keywords/>
  <dc:description/>
  <cp:lastModifiedBy>Tara Krstović</cp:lastModifiedBy>
  <cp:revision>1</cp:revision>
  <dcterms:created xsi:type="dcterms:W3CDTF">2016-03-13T15:39:00Z</dcterms:created>
  <dcterms:modified xsi:type="dcterms:W3CDTF">2016-03-13T16:17:00Z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