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DE" w:rsidRDefault="00EA453A" w:rsidP="000B1DDE">
      <w:pPr>
        <w:jc w:val="center"/>
        <w:rPr>
          <w:sz w:val="36"/>
          <w:szCs w:val="36"/>
          <w:lang w:val="sr-Cyrl-RS"/>
        </w:rPr>
      </w:pPr>
      <w:r>
        <w:rPr>
          <w:sz w:val="36"/>
          <w:szCs w:val="36"/>
          <w:lang w:val="sr-Cyrl-RS"/>
        </w:rPr>
        <w:t>Новогодишњи хуманитарни Квизимус</w:t>
      </w:r>
    </w:p>
    <w:p w:rsidR="00EA453A" w:rsidRDefault="00EA453A">
      <w:pPr>
        <w:rPr>
          <w:sz w:val="26"/>
          <w:szCs w:val="26"/>
          <w:lang w:val="sr-Cyrl-RS"/>
        </w:rPr>
      </w:pPr>
    </w:p>
    <w:p w:rsidR="00EA453A" w:rsidRDefault="00EA453A">
      <w:pPr>
        <w:rPr>
          <w:sz w:val="26"/>
          <w:szCs w:val="26"/>
          <w:lang w:val="sr-Cyrl-RS"/>
        </w:rPr>
      </w:pPr>
      <w:r>
        <w:rPr>
          <w:sz w:val="26"/>
          <w:szCs w:val="26"/>
          <w:lang w:val="sr-Cyrl-RS"/>
        </w:rPr>
        <w:tab/>
        <w:t xml:space="preserve">Један писац научне литературе, Роберт Хеинлеин, је говорио: „Не смете изгубити веру у хуманост. Хуманост је океан; уколико се неколико капи океана упља, цели океан не постаје пљав“. Управо изрека овог Американца може представити циљ овог хуманитарног рада професорке Милене Благојевић Лазић и њених ученика из смедеревске Гимназије.                     </w:t>
      </w:r>
    </w:p>
    <w:p w:rsidR="00EA453A" w:rsidRDefault="00EA453A">
      <w:pPr>
        <w:rPr>
          <w:sz w:val="26"/>
          <w:szCs w:val="26"/>
          <w:lang w:val="sr-Cyrl-RS"/>
        </w:rPr>
      </w:pPr>
      <w:r>
        <w:rPr>
          <w:sz w:val="26"/>
          <w:szCs w:val="26"/>
          <w:lang w:val="sr-Cyrl-RS"/>
        </w:rPr>
        <w:tab/>
        <w:t>Дана 29.12.2015. године, одржан је новогодишњи Квизимус у свечаној сали горе поменуте школе. Сав приход од продатих карата, одлазио је за лечење Марије Михајловић, професорке Економско-трговинске школе, и за лечење Страхиње Живковића, ученика 4. године Техничке школе у Смедереву.</w:t>
      </w:r>
    </w:p>
    <w:p w:rsidR="00EA453A" w:rsidRDefault="00EA453A">
      <w:pPr>
        <w:rPr>
          <w:sz w:val="26"/>
          <w:szCs w:val="26"/>
          <w:lang w:val="sr-Cyrl-RS"/>
        </w:rPr>
      </w:pPr>
      <w:r>
        <w:rPr>
          <w:sz w:val="26"/>
          <w:szCs w:val="26"/>
          <w:lang w:val="sr-Cyrl-RS"/>
        </w:rPr>
        <w:tab/>
        <w:t>Квиз је отворен уводном причом водитеља о настанку и развоју истог. После овога, публика је имала прилику да одгледа прилог телевизије „ТВ Прва“ из емисије „</w:t>
      </w:r>
      <w:r>
        <w:rPr>
          <w:sz w:val="26"/>
          <w:szCs w:val="26"/>
        </w:rPr>
        <w:t>Exploziv“</w:t>
      </w:r>
      <w:r w:rsidR="000B1DDE">
        <w:rPr>
          <w:sz w:val="26"/>
          <w:szCs w:val="26"/>
          <w:lang w:val="sr-Cyrl-RS"/>
        </w:rPr>
        <w:t>. Одмах након прилога, долази прича о Мрији и Страхињи. Водитељи су, колико год су могли, приближили публици тешку ситуацију у којој се налазе ово двоје младих људи. После предстрављања стручног жирија на челу са Миленом Благојевић Лазић, оснивача ове манифестације, квиз је могао да почне. На бину су изашле противничке екипе: на једној страни су то били ученици прве и треће године, а на другој ученици друге и четврте године. Игре које су те вечери одигране су: музичка вешалица, чик погоди, музичка мозгалица, музичка питалица, осмосмерка, старо-ново... На лрају квиза, одиграна је, судећи по аплаузу који је добила, најомиљенија игра публике – „Караоке журка“. Осим такмичара, садашњи, а тако и бивши ученици8 ове школе су показали своје вокално умеће. Осим њих, на сцени смо имали прилике да видимо и плесаче танга из Београда. После последње игре, сви ученици који су присуствовали квизу су, заједно са својом професорком, изашли на бину и отпевали њену песму „ Нећу више“.</w:t>
      </w:r>
    </w:p>
    <w:p w:rsidR="004113BA" w:rsidRDefault="000B1DDE">
      <w:pPr>
        <w:rPr>
          <w:sz w:val="26"/>
          <w:szCs w:val="26"/>
          <w:lang w:val="sr-Cyrl-RS"/>
        </w:rPr>
      </w:pPr>
      <w:r>
        <w:rPr>
          <w:sz w:val="26"/>
          <w:szCs w:val="26"/>
          <w:lang w:val="sr-Cyrl-RS"/>
        </w:rPr>
        <w:tab/>
        <w:t>Победила је екипа прве и треће године, али то је мање битна ствар у целој овој причи. Најбитније је да смо сви ми, који смо на различите начине помогли у ствара</w:t>
      </w:r>
      <w:r w:rsidR="004113BA">
        <w:rPr>
          <w:sz w:val="26"/>
          <w:szCs w:val="26"/>
          <w:lang w:val="sr-Cyrl-RS"/>
        </w:rPr>
        <w:t>њу овог лепог пројекта, изашли из сале каоп победници, знајући да смо својим доласком и једном купљеном картом, помогли у Маријином и Страхињином оздрављењу – а то и јесте наш циљ.</w:t>
      </w:r>
    </w:p>
    <w:p w:rsidR="004113BA" w:rsidRDefault="004113BA">
      <w:pPr>
        <w:rPr>
          <w:sz w:val="26"/>
          <w:szCs w:val="26"/>
          <w:lang w:val="sr-Cyrl-RS"/>
        </w:rPr>
      </w:pPr>
      <w:r>
        <w:rPr>
          <w:sz w:val="26"/>
          <w:szCs w:val="26"/>
          <w:lang w:val="sr-Cyrl-RS"/>
        </w:rPr>
        <w:tab/>
        <w:t xml:space="preserve">Будимо хумани! Помозимо другима! </w:t>
      </w:r>
    </w:p>
    <w:p w:rsidR="000B1DDE" w:rsidRPr="00EA453A" w:rsidRDefault="004113BA" w:rsidP="004113BA">
      <w:pPr>
        <w:jc w:val="right"/>
        <w:rPr>
          <w:sz w:val="26"/>
          <w:szCs w:val="26"/>
          <w:lang w:val="sr-Cyrl-RS"/>
        </w:rPr>
      </w:pPr>
      <w:bookmarkStart w:id="0" w:name="_GoBack"/>
      <w:r>
        <w:rPr>
          <w:sz w:val="26"/>
          <w:szCs w:val="26"/>
          <w:lang w:val="sr-Cyrl-RS"/>
        </w:rPr>
        <w:t xml:space="preserve">Исидора Недељковић </w:t>
      </w:r>
      <w:r>
        <w:rPr>
          <w:sz w:val="26"/>
          <w:szCs w:val="26"/>
        </w:rPr>
        <w:t>III1</w:t>
      </w:r>
      <w:r w:rsidR="000B1DDE">
        <w:rPr>
          <w:sz w:val="26"/>
          <w:szCs w:val="26"/>
          <w:lang w:val="sr-Cyrl-RS"/>
        </w:rPr>
        <w:t xml:space="preserve"> </w:t>
      </w:r>
      <w:bookmarkEnd w:id="0"/>
    </w:p>
    <w:sectPr w:rsidR="000B1DDE" w:rsidRPr="00EA4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3A"/>
    <w:rsid w:val="00054BA1"/>
    <w:rsid w:val="000B1DDE"/>
    <w:rsid w:val="004113BA"/>
    <w:rsid w:val="008424DE"/>
    <w:rsid w:val="00EA453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Spasojević</dc:creator>
  <cp:lastModifiedBy>Bojan Spasojević</cp:lastModifiedBy>
  <cp:revision>2</cp:revision>
  <dcterms:created xsi:type="dcterms:W3CDTF">2016-06-24T17:31:00Z</dcterms:created>
  <dcterms:modified xsi:type="dcterms:W3CDTF">2016-06-24T17:31:00Z</dcterms:modified>
</cp:coreProperties>
</file>