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9" w:rsidRDefault="006F4FA9"/>
    <w:p w:rsidR="000773D7" w:rsidRDefault="000773D7" w:rsidP="000773D7">
      <w:pPr>
        <w:jc w:val="center"/>
        <w:rPr>
          <w:b/>
          <w:sz w:val="40"/>
          <w:szCs w:val="40"/>
        </w:rPr>
      </w:pPr>
      <w:r w:rsidRPr="000773D7">
        <w:rPr>
          <w:b/>
          <w:sz w:val="40"/>
          <w:szCs w:val="40"/>
        </w:rPr>
        <w:t>МУЗИЧКА - ФОНО АНАЛИЗА</w:t>
      </w:r>
    </w:p>
    <w:p w:rsidR="000773D7" w:rsidRPr="00787E87" w:rsidRDefault="00787E87" w:rsidP="00787E87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-Назив дела: </w:t>
      </w:r>
      <w:r w:rsidR="003D5310">
        <w:rPr>
          <w:sz w:val="24"/>
          <w:szCs w:val="24"/>
          <w:u w:val="single"/>
        </w:rPr>
        <w:t>,,Мала ноћ</w:t>
      </w:r>
      <w:r w:rsidR="00E137ED">
        <w:rPr>
          <w:sz w:val="24"/>
          <w:szCs w:val="24"/>
          <w:u w:val="single"/>
        </w:rPr>
        <w:t>на музика", I став,  IV став рондо</w:t>
      </w:r>
      <w:r>
        <w:rPr>
          <w:sz w:val="24"/>
          <w:szCs w:val="24"/>
          <w:u w:val="single"/>
        </w:rPr>
        <w:t>__________________________</w:t>
      </w:r>
      <w:r w:rsidR="00E137ED">
        <w:rPr>
          <w:sz w:val="24"/>
          <w:szCs w:val="24"/>
          <w:u w:val="single"/>
        </w:rPr>
        <w:t>____</w:t>
      </w:r>
      <w:r w:rsidR="000773D7" w:rsidRPr="003849FE">
        <w:rPr>
          <w:sz w:val="24"/>
          <w:szCs w:val="24"/>
        </w:rPr>
        <w:br/>
        <w:t xml:space="preserve">-Име композитора/националност: </w:t>
      </w:r>
      <w:r>
        <w:rPr>
          <w:sz w:val="24"/>
          <w:szCs w:val="24"/>
          <w:u w:val="single"/>
        </w:rPr>
        <w:t>Волфганг Амадеус Моцарт</w:t>
      </w:r>
      <w:r w:rsidR="00E137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/Аустријанац______________</w:t>
      </w:r>
    </w:p>
    <w:p w:rsidR="00787E87" w:rsidRPr="00787E87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787E87">
        <w:rPr>
          <w:sz w:val="24"/>
          <w:szCs w:val="24"/>
        </w:rPr>
        <w:t xml:space="preserve">-Стилска припадност: </w:t>
      </w:r>
      <w:r w:rsidR="00787E87">
        <w:rPr>
          <w:sz w:val="24"/>
          <w:szCs w:val="24"/>
          <w:u w:val="single"/>
        </w:rPr>
        <w:t>класицизам_________________________________________________</w:t>
      </w:r>
    </w:p>
    <w:p w:rsidR="000773D7" w:rsidRPr="00E137ED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787E87">
        <w:rPr>
          <w:sz w:val="24"/>
          <w:szCs w:val="24"/>
        </w:rPr>
        <w:t xml:space="preserve">-Музички жанр: </w:t>
      </w:r>
      <w:r w:rsidR="00E137ED">
        <w:rPr>
          <w:sz w:val="24"/>
          <w:szCs w:val="24"/>
          <w:u w:val="single"/>
        </w:rPr>
        <w:t>камерна музика</w:t>
      </w:r>
      <w:r w:rsidR="00787E87">
        <w:rPr>
          <w:sz w:val="24"/>
          <w:szCs w:val="24"/>
          <w:u w:val="single"/>
        </w:rPr>
        <w:t>_________________________________</w:t>
      </w:r>
      <w:r w:rsidR="00E137ED">
        <w:rPr>
          <w:sz w:val="24"/>
          <w:szCs w:val="24"/>
          <w:u w:val="single"/>
        </w:rPr>
        <w:t>_________________</w:t>
      </w:r>
    </w:p>
    <w:p w:rsidR="00787E87" w:rsidRPr="00E137ED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E137ED">
        <w:rPr>
          <w:sz w:val="24"/>
          <w:szCs w:val="24"/>
        </w:rPr>
        <w:t xml:space="preserve">-Извођачки састав: </w:t>
      </w:r>
      <w:r w:rsidR="00E137ED">
        <w:rPr>
          <w:sz w:val="24"/>
          <w:szCs w:val="24"/>
          <w:u w:val="single"/>
        </w:rPr>
        <w:t>гудачки квинтет</w:t>
      </w:r>
      <w:r w:rsidR="00787E87" w:rsidRPr="00E137ED">
        <w:rPr>
          <w:sz w:val="24"/>
          <w:szCs w:val="24"/>
          <w:u w:val="single"/>
        </w:rPr>
        <w:t>____________________________________________</w:t>
      </w:r>
      <w:r w:rsidR="00E137ED">
        <w:rPr>
          <w:sz w:val="24"/>
          <w:szCs w:val="24"/>
          <w:u w:val="single"/>
        </w:rPr>
        <w:t>____</w:t>
      </w:r>
    </w:p>
    <w:p w:rsidR="000773D7" w:rsidRPr="00E137ED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E137ED">
        <w:rPr>
          <w:sz w:val="24"/>
          <w:szCs w:val="24"/>
        </w:rPr>
        <w:t>-</w:t>
      </w:r>
      <w:r w:rsidR="003849FE" w:rsidRPr="00E137ED">
        <w:rPr>
          <w:sz w:val="24"/>
          <w:szCs w:val="24"/>
        </w:rPr>
        <w:t>Музички облик:</w:t>
      </w:r>
      <w:r w:rsidR="00E137ED">
        <w:rPr>
          <w:sz w:val="24"/>
          <w:szCs w:val="24"/>
        </w:rPr>
        <w:t xml:space="preserve"> </w:t>
      </w:r>
      <w:r w:rsidR="00E137ED">
        <w:rPr>
          <w:sz w:val="24"/>
          <w:szCs w:val="24"/>
          <w:u w:val="single"/>
        </w:rPr>
        <w:t>серенада___</w:t>
      </w:r>
      <w:r w:rsidR="00065530" w:rsidRPr="00E137ED">
        <w:rPr>
          <w:sz w:val="24"/>
          <w:szCs w:val="24"/>
          <w:u w:val="single"/>
        </w:rPr>
        <w:t>____________________________________________________</w:t>
      </w:r>
    </w:p>
    <w:p w:rsidR="00065530" w:rsidRPr="00065530" w:rsidRDefault="003849FE" w:rsidP="00065530">
      <w:pPr>
        <w:spacing w:after="0" w:line="360" w:lineRule="auto"/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 xml:space="preserve">-Темпо: </w:t>
      </w:r>
      <w:r w:rsidR="00065530">
        <w:rPr>
          <w:sz w:val="24"/>
          <w:szCs w:val="24"/>
          <w:u w:val="single"/>
        </w:rPr>
        <w:t>allegro__________________________________________________________________</w:t>
      </w:r>
    </w:p>
    <w:p w:rsidR="003849FE" w:rsidRPr="00065530" w:rsidRDefault="003849FE" w:rsidP="00065530">
      <w:pPr>
        <w:spacing w:after="0" w:line="360" w:lineRule="auto"/>
        <w:rPr>
          <w:sz w:val="24"/>
          <w:szCs w:val="24"/>
          <w:u w:val="single"/>
        </w:rPr>
      </w:pPr>
      <w:r w:rsidRPr="00065530">
        <w:rPr>
          <w:sz w:val="24"/>
          <w:szCs w:val="24"/>
        </w:rPr>
        <w:t>-Музички метар:</w:t>
      </w:r>
      <w:r w:rsidR="00065530">
        <w:rPr>
          <w:sz w:val="24"/>
          <w:szCs w:val="24"/>
          <w:u w:val="single"/>
        </w:rPr>
        <w:t xml:space="preserve"> C</w:t>
      </w:r>
      <w:r w:rsidR="00065530" w:rsidRPr="00065530">
        <w:rPr>
          <w:sz w:val="24"/>
          <w:szCs w:val="24"/>
          <w:u w:val="single"/>
        </w:rPr>
        <w:t xml:space="preserve"> такт __________________________________________________________</w:t>
      </w:r>
    </w:p>
    <w:p w:rsidR="003849FE" w:rsidRPr="00065530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065530">
        <w:rPr>
          <w:sz w:val="24"/>
          <w:szCs w:val="24"/>
        </w:rPr>
        <w:t>-Оркестрација/аранжман:</w:t>
      </w:r>
    </w:p>
    <w:p w:rsidR="003849FE" w:rsidRPr="00E137ED" w:rsidRDefault="003849FE" w:rsidP="00E137ED">
      <w:pPr>
        <w:spacing w:after="0" w:line="360" w:lineRule="auto"/>
        <w:rPr>
          <w:sz w:val="24"/>
          <w:szCs w:val="24"/>
          <w:u w:val="single"/>
        </w:rPr>
      </w:pPr>
      <w:r w:rsidRPr="00065530">
        <w:rPr>
          <w:i/>
          <w:sz w:val="24"/>
          <w:szCs w:val="24"/>
          <w:u w:val="single"/>
        </w:rPr>
        <w:t>ТЕМЕ</w:t>
      </w:r>
      <w:r w:rsidRPr="003D5310">
        <w:rPr>
          <w:i/>
          <w:sz w:val="24"/>
          <w:szCs w:val="24"/>
          <w:u w:val="single"/>
        </w:rPr>
        <w:t xml:space="preserve"> :_</w:t>
      </w:r>
      <w:r w:rsidRPr="003D5310">
        <w:rPr>
          <w:sz w:val="24"/>
          <w:szCs w:val="24"/>
          <w:u w:val="single"/>
        </w:rPr>
        <w:t>_</w:t>
      </w:r>
      <w:r w:rsidR="00E137ED" w:rsidRPr="003D5310">
        <w:rPr>
          <w:sz w:val="24"/>
          <w:szCs w:val="24"/>
          <w:u w:val="single"/>
        </w:rPr>
        <w:t>V</w:t>
      </w:r>
      <w:r w:rsidR="00E137ED" w:rsidRPr="003D5310">
        <w:rPr>
          <w:sz w:val="24"/>
          <w:szCs w:val="24"/>
          <w:u w:val="single"/>
          <w:vertAlign w:val="superscript"/>
        </w:rPr>
        <w:t>n</w:t>
      </w:r>
      <w:r w:rsidR="00E137ED" w:rsidRPr="003D5310">
        <w:rPr>
          <w:sz w:val="24"/>
          <w:szCs w:val="24"/>
          <w:u w:val="single"/>
        </w:rPr>
        <w:t xml:space="preserve"> I,II, V</w:t>
      </w:r>
      <w:r w:rsidR="00E137ED" w:rsidRPr="003D5310">
        <w:rPr>
          <w:sz w:val="24"/>
          <w:szCs w:val="24"/>
          <w:u w:val="single"/>
          <w:vertAlign w:val="superscript"/>
        </w:rPr>
        <w:t>le</w:t>
      </w:r>
      <w:r w:rsidR="00E137ED" w:rsidRPr="003D5310">
        <w:rPr>
          <w:sz w:val="24"/>
          <w:szCs w:val="24"/>
          <w:u w:val="single"/>
        </w:rPr>
        <w:t xml:space="preserve"> , V</w:t>
      </w:r>
      <w:r w:rsidR="00E137ED" w:rsidRPr="003D5310">
        <w:rPr>
          <w:sz w:val="24"/>
          <w:szCs w:val="24"/>
          <w:u w:val="single"/>
          <w:vertAlign w:val="superscript"/>
        </w:rPr>
        <w:t>c</w:t>
      </w:r>
      <w:r w:rsidR="00E137ED" w:rsidRPr="003D5310">
        <w:rPr>
          <w:sz w:val="24"/>
          <w:szCs w:val="24"/>
          <w:u w:val="single"/>
        </w:rPr>
        <w:t>, C</w:t>
      </w:r>
      <w:r w:rsidR="00E137ED" w:rsidRPr="003D5310">
        <w:rPr>
          <w:sz w:val="24"/>
          <w:szCs w:val="24"/>
          <w:u w:val="single"/>
          <w:vertAlign w:val="superscript"/>
        </w:rPr>
        <w:t>b</w:t>
      </w:r>
      <w:r w:rsidR="00E137ED">
        <w:rPr>
          <w:sz w:val="24"/>
          <w:szCs w:val="24"/>
          <w:u w:val="single"/>
        </w:rPr>
        <w:t>_________________________________________________________</w:t>
      </w:r>
    </w:p>
    <w:p w:rsidR="003849FE" w:rsidRPr="003849FE" w:rsidRDefault="003849FE" w:rsidP="003849FE">
      <w:pPr>
        <w:spacing w:after="0" w:line="360" w:lineRule="auto"/>
        <w:jc w:val="both"/>
        <w:rPr>
          <w:sz w:val="24"/>
          <w:szCs w:val="24"/>
          <w:u w:val="single"/>
        </w:rPr>
      </w:pPr>
      <w:r w:rsidRPr="003849FE">
        <w:rPr>
          <w:sz w:val="24"/>
          <w:szCs w:val="24"/>
          <w:u w:val="single"/>
        </w:rPr>
        <w:t>ПРАТЊЕ:______________________________________________________________________</w:t>
      </w:r>
    </w:p>
    <w:p w:rsidR="000773D7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3849FE">
        <w:rPr>
          <w:sz w:val="24"/>
          <w:szCs w:val="24"/>
        </w:rPr>
        <w:t>-Теоријски подаци о делу, композитору, стилу, облику...</w:t>
      </w:r>
    </w:p>
    <w:p w:rsidR="00E137ED" w:rsidRDefault="00E137ED" w:rsidP="00E137ED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Моцарт пише велики број дела која се налазе на пола пута између камерне и симфонијске музике - дивертимента, касације, серенаде. ,,Мала ноћма музика" припада овом типу дела</w:t>
      </w:r>
    </w:p>
    <w:p w:rsidR="00065530" w:rsidRPr="00E137ED" w:rsidRDefault="00E137ED" w:rsidP="00E137ED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9FE" w:rsidRPr="00E137ED" w:rsidRDefault="003849FE" w:rsidP="003849FE">
      <w:pPr>
        <w:spacing w:after="0" w:line="360" w:lineRule="auto"/>
        <w:jc w:val="both"/>
        <w:rPr>
          <w:sz w:val="24"/>
          <w:szCs w:val="24"/>
          <w:u w:val="single"/>
        </w:rPr>
      </w:pPr>
      <w:r w:rsidRPr="00E137ED">
        <w:rPr>
          <w:sz w:val="24"/>
          <w:szCs w:val="24"/>
        </w:rPr>
        <w:t>-Карактер дела:</w:t>
      </w:r>
      <w:r w:rsidR="00065530" w:rsidRPr="00E137ED">
        <w:rPr>
          <w:sz w:val="24"/>
          <w:szCs w:val="24"/>
          <w:u w:val="single"/>
        </w:rPr>
        <w:t xml:space="preserve"> </w:t>
      </w:r>
      <w:r w:rsidR="00E137ED">
        <w:rPr>
          <w:sz w:val="24"/>
          <w:szCs w:val="24"/>
          <w:u w:val="single"/>
        </w:rPr>
        <w:t>живахно, весело, ведро</w:t>
      </w:r>
      <w:r w:rsidR="00065530" w:rsidRPr="00E137ED">
        <w:rPr>
          <w:sz w:val="24"/>
          <w:szCs w:val="24"/>
          <w:u w:val="single"/>
        </w:rPr>
        <w:t>_________________________________</w:t>
      </w:r>
      <w:r w:rsidR="00E137ED">
        <w:rPr>
          <w:sz w:val="24"/>
          <w:szCs w:val="24"/>
          <w:u w:val="single"/>
        </w:rPr>
        <w:t>___________</w:t>
      </w:r>
    </w:p>
    <w:p w:rsidR="003849FE" w:rsidRPr="003849FE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3849FE">
        <w:rPr>
          <w:sz w:val="24"/>
          <w:szCs w:val="24"/>
        </w:rPr>
        <w:t>-Лични музичко-критички утисак о делу:</w:t>
      </w:r>
    </w:p>
    <w:p w:rsidR="003849FE" w:rsidRPr="00F24FFE" w:rsidRDefault="00F24FFE" w:rsidP="003849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Ова композиција нам даје снагу, мотивацију , чини нас узбуђеним, жељним да урадимо нешто. </w:t>
      </w:r>
      <w:r w:rsidR="00065530"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  <w:u w:val="single"/>
        </w:rPr>
        <w:t>_________________________</w:t>
      </w:r>
    </w:p>
    <w:p w:rsidR="003849FE" w:rsidRPr="003849FE" w:rsidRDefault="00D12066" w:rsidP="003849FE">
      <w:pPr>
        <w:tabs>
          <w:tab w:val="left" w:pos="6720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6pt;margin-top:23.25pt;width:270.6pt;height:33.4pt;z-index:251660288;mso-height-percent:200;mso-height-percent:200;mso-width-relative:margin;mso-height-relative:margin" strokecolor="white [3212]">
            <v:textbox style="mso-fit-shape-to-text:t">
              <w:txbxContent>
                <w:p w:rsidR="003849FE" w:rsidRDefault="003849FE" w:rsidP="003D5310">
                  <w:pPr>
                    <w:spacing w:line="240" w:lineRule="auto"/>
                    <w:jc w:val="right"/>
                    <w:rPr>
                      <w:lang/>
                    </w:rPr>
                  </w:pPr>
                  <w:r>
                    <w:t xml:space="preserve">                                    Име и презиме ученика/одељење:</w:t>
                  </w:r>
                </w:p>
                <w:p w:rsidR="003D5310" w:rsidRPr="003D5310" w:rsidRDefault="003D5310" w:rsidP="003D5310">
                  <w:pPr>
                    <w:spacing w:line="240" w:lineRule="auto"/>
                    <w:jc w:val="right"/>
                  </w:pPr>
                  <w:r>
                    <w:rPr>
                      <w:lang/>
                    </w:rPr>
                    <w:t>Александра Радојковић II</w:t>
                  </w:r>
                  <w:r w:rsidRPr="003D5310">
                    <w:rPr>
                      <w:vertAlign w:val="subscript"/>
                      <w:lang/>
                    </w:rPr>
                    <w:t>3</w:t>
                  </w:r>
                </w:p>
              </w:txbxContent>
            </v:textbox>
          </v:shape>
        </w:pict>
      </w:r>
    </w:p>
    <w:sectPr w:rsidR="003849FE" w:rsidRPr="003849FE" w:rsidSect="006F4FA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06" w:rsidRDefault="009F4006" w:rsidP="000773D7">
      <w:pPr>
        <w:spacing w:after="0" w:line="240" w:lineRule="auto"/>
      </w:pPr>
      <w:r>
        <w:separator/>
      </w:r>
    </w:p>
  </w:endnote>
  <w:endnote w:type="continuationSeparator" w:id="1">
    <w:p w:rsidR="009F4006" w:rsidRDefault="009F4006" w:rsidP="000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FE" w:rsidRPr="003849FE" w:rsidRDefault="003849FE">
    <w:pPr>
      <w:pStyle w:val="Footer"/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06" w:rsidRDefault="009F4006" w:rsidP="000773D7">
      <w:pPr>
        <w:spacing w:after="0" w:line="240" w:lineRule="auto"/>
      </w:pPr>
      <w:r>
        <w:separator/>
      </w:r>
    </w:p>
  </w:footnote>
  <w:footnote w:type="continuationSeparator" w:id="1">
    <w:p w:rsidR="009F4006" w:rsidRDefault="009F4006" w:rsidP="0007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D7" w:rsidRDefault="000773D7">
    <w:pPr>
      <w:pStyle w:val="Header"/>
    </w:pPr>
    <w:r>
      <w:t>Дипл. музиколог                                                                                                               Датум: ______________</w:t>
    </w:r>
  </w:p>
  <w:p w:rsidR="000773D7" w:rsidRPr="000773D7" w:rsidRDefault="000773D7">
    <w:pPr>
      <w:pStyle w:val="Header"/>
    </w:pPr>
    <w:r>
      <w:t>Проф. Милена Благојевић Лазић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D7"/>
    <w:rsid w:val="00065530"/>
    <w:rsid w:val="000773D7"/>
    <w:rsid w:val="003849FE"/>
    <w:rsid w:val="003D5310"/>
    <w:rsid w:val="006228C5"/>
    <w:rsid w:val="00681BC0"/>
    <w:rsid w:val="006F4FA9"/>
    <w:rsid w:val="00787E87"/>
    <w:rsid w:val="00947F02"/>
    <w:rsid w:val="009F4006"/>
    <w:rsid w:val="00A30E99"/>
    <w:rsid w:val="00C74E70"/>
    <w:rsid w:val="00D12066"/>
    <w:rsid w:val="00E137ED"/>
    <w:rsid w:val="00F2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D7"/>
  </w:style>
  <w:style w:type="paragraph" w:styleId="Footer">
    <w:name w:val="footer"/>
    <w:basedOn w:val="Normal"/>
    <w:link w:val="Foot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3D7"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</dc:creator>
  <cp:lastModifiedBy>Luka</cp:lastModifiedBy>
  <cp:revision>4</cp:revision>
  <dcterms:created xsi:type="dcterms:W3CDTF">2018-04-23T08:12:00Z</dcterms:created>
  <dcterms:modified xsi:type="dcterms:W3CDTF">2018-04-23T18:42:00Z</dcterms:modified>
</cp:coreProperties>
</file>